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C4" w:rsidRDefault="000403BF">
      <w:pPr>
        <w:jc w:val="lef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/>
          <w:sz w:val="32"/>
          <w:szCs w:val="32"/>
        </w:rPr>
        <w:t>附件：</w:t>
      </w:r>
    </w:p>
    <w:p w:rsidR="004F53C4" w:rsidRDefault="000403BF">
      <w:pPr>
        <w:spacing w:beforeLines="50" w:before="156" w:afterLines="50" w:after="156"/>
        <w:jc w:val="center"/>
        <w:rPr>
          <w:rFonts w:ascii="Times New Roman" w:eastAsia="方正大标宋简体" w:hAnsi="Times New Roman" w:cs="Times New Roman"/>
          <w:sz w:val="36"/>
          <w:szCs w:val="36"/>
        </w:rPr>
      </w:pPr>
      <w:r>
        <w:rPr>
          <w:rFonts w:ascii="Times New Roman" w:eastAsia="方正大标宋简体" w:hAnsi="Times New Roman" w:cs="Times New Roman" w:hint="eastAsia"/>
          <w:sz w:val="36"/>
          <w:szCs w:val="36"/>
        </w:rPr>
        <w:t>2017</w:t>
      </w:r>
      <w:r>
        <w:rPr>
          <w:rFonts w:ascii="Times New Roman" w:eastAsia="方正大标宋简体" w:hAnsi="Times New Roman" w:cs="Times New Roman" w:hint="eastAsia"/>
          <w:sz w:val="36"/>
          <w:szCs w:val="36"/>
        </w:rPr>
        <w:t>年</w:t>
      </w:r>
      <w:r>
        <w:rPr>
          <w:rFonts w:ascii="Times New Roman" w:eastAsia="方正大标宋简体" w:hAnsi="Times New Roman" w:cs="Times New Roman"/>
          <w:sz w:val="36"/>
          <w:szCs w:val="36"/>
        </w:rPr>
        <w:t>XXX</w:t>
      </w:r>
      <w:r>
        <w:rPr>
          <w:rFonts w:ascii="Times New Roman" w:eastAsia="方正大标宋简体" w:hAnsi="Times New Roman" w:cs="Times New Roman"/>
          <w:sz w:val="36"/>
          <w:szCs w:val="36"/>
        </w:rPr>
        <w:t>党委（党总支、</w:t>
      </w:r>
      <w:r>
        <w:rPr>
          <w:rFonts w:ascii="Times New Roman" w:eastAsia="方正大标宋简体" w:hAnsi="Times New Roman" w:cs="Times New Roman" w:hint="eastAsia"/>
          <w:sz w:val="36"/>
          <w:szCs w:val="36"/>
        </w:rPr>
        <w:t>党</w:t>
      </w:r>
      <w:r>
        <w:rPr>
          <w:rFonts w:ascii="Times New Roman" w:eastAsia="方正大标宋简体" w:hAnsi="Times New Roman" w:cs="Times New Roman"/>
          <w:sz w:val="36"/>
          <w:szCs w:val="36"/>
        </w:rPr>
        <w:t>支部）</w:t>
      </w:r>
      <w:r>
        <w:rPr>
          <w:rFonts w:ascii="Times New Roman" w:eastAsia="方正大标宋简体" w:hAnsi="Times New Roman" w:cs="Times New Roman"/>
          <w:sz w:val="36"/>
          <w:szCs w:val="36"/>
        </w:rPr>
        <w:t>书记</w:t>
      </w:r>
    </w:p>
    <w:p w:rsidR="004F53C4" w:rsidRDefault="000403BF">
      <w:pPr>
        <w:spacing w:beforeLines="50" w:before="156" w:afterLines="50" w:after="156"/>
        <w:jc w:val="center"/>
        <w:rPr>
          <w:rFonts w:ascii="Times New Roman" w:eastAsia="方正大标宋简体" w:hAnsi="Times New Roman" w:cs="Times New Roman"/>
          <w:sz w:val="36"/>
          <w:szCs w:val="36"/>
        </w:rPr>
      </w:pPr>
      <w:r>
        <w:rPr>
          <w:rFonts w:ascii="Times New Roman" w:eastAsia="方正大标宋简体" w:hAnsi="Times New Roman" w:cs="Times New Roman"/>
          <w:sz w:val="36"/>
          <w:szCs w:val="36"/>
        </w:rPr>
        <w:t>抓基层党建清单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为认真贯彻中央全面从严治党要求，落实省委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三基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建设工作要求，进一步压实基层党组织主体责任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和党组织书记的第一责任</w:t>
      </w:r>
      <w:r>
        <w:rPr>
          <w:rFonts w:ascii="Times New Roman" w:eastAsia="方正仿宋简体" w:hAnsi="Times New Roman" w:cs="Times New Roman"/>
          <w:sz w:val="32"/>
          <w:szCs w:val="32"/>
        </w:rPr>
        <w:t>，结合工作实际，制定清单如下。</w:t>
      </w:r>
    </w:p>
    <w:p w:rsidR="004F53C4" w:rsidRDefault="000403BF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一、问题清单</w:t>
      </w:r>
      <w:r>
        <w:rPr>
          <w:rFonts w:ascii="Times New Roman" w:eastAsia="黑体" w:hAnsi="Times New Roman" w:cs="Times New Roman" w:hint="eastAsia"/>
          <w:sz w:val="32"/>
          <w:szCs w:val="32"/>
        </w:rPr>
        <w:t>（共</w:t>
      </w:r>
      <w:r>
        <w:rPr>
          <w:rFonts w:ascii="Times New Roman" w:eastAsia="黑体" w:hAnsi="Times New Roman" w:cs="Times New Roman" w:hint="eastAsia"/>
          <w:sz w:val="32"/>
          <w:szCs w:val="32"/>
        </w:rPr>
        <w:t>X</w:t>
      </w:r>
      <w:r>
        <w:rPr>
          <w:rFonts w:ascii="Times New Roman" w:eastAsia="黑体" w:hAnsi="Times New Roman" w:cs="Times New Roman" w:hint="eastAsia"/>
          <w:sz w:val="32"/>
          <w:szCs w:val="32"/>
        </w:rPr>
        <w:t>项</w:t>
      </w:r>
      <w:r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:rsidR="004F53C4" w:rsidRDefault="000403BF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1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</w:p>
    <w:p w:rsidR="004F53C4" w:rsidRDefault="000403BF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2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</w:p>
    <w:p w:rsidR="004F53C4" w:rsidRDefault="000403BF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3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</w:p>
    <w:p w:rsidR="004F53C4" w:rsidRDefault="000403BF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二、任务清单</w:t>
      </w:r>
      <w:r>
        <w:rPr>
          <w:rFonts w:ascii="Times New Roman" w:eastAsia="黑体" w:hAnsi="Times New Roman" w:cs="Times New Roman" w:hint="eastAsia"/>
          <w:sz w:val="32"/>
          <w:szCs w:val="32"/>
        </w:rPr>
        <w:t>（共</w:t>
      </w:r>
      <w:r>
        <w:rPr>
          <w:rFonts w:ascii="Times New Roman" w:eastAsia="黑体" w:hAnsi="Times New Roman" w:cs="Times New Roman" w:hint="eastAsia"/>
          <w:sz w:val="32"/>
          <w:szCs w:val="32"/>
        </w:rPr>
        <w:t>X</w:t>
      </w:r>
      <w:r>
        <w:rPr>
          <w:rFonts w:ascii="Times New Roman" w:eastAsia="黑体" w:hAnsi="Times New Roman" w:cs="Times New Roman" w:hint="eastAsia"/>
          <w:sz w:val="32"/>
          <w:szCs w:val="32"/>
        </w:rPr>
        <w:t>项</w:t>
      </w:r>
      <w:r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</w:p>
    <w:p w:rsidR="004F53C4" w:rsidRDefault="000403BF">
      <w:pPr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三、责任清单</w:t>
      </w:r>
      <w:r>
        <w:rPr>
          <w:rFonts w:ascii="Times New Roman" w:eastAsia="黑体" w:hAnsi="Times New Roman" w:cs="Times New Roman" w:hint="eastAsia"/>
          <w:sz w:val="32"/>
          <w:szCs w:val="32"/>
        </w:rPr>
        <w:t>（共</w:t>
      </w:r>
      <w:r>
        <w:rPr>
          <w:rFonts w:ascii="Times New Roman" w:eastAsia="黑体" w:hAnsi="Times New Roman" w:cs="Times New Roman" w:hint="eastAsia"/>
          <w:sz w:val="32"/>
          <w:szCs w:val="32"/>
        </w:rPr>
        <w:t>X</w:t>
      </w:r>
      <w:r>
        <w:rPr>
          <w:rFonts w:ascii="Times New Roman" w:eastAsia="黑体" w:hAnsi="Times New Roman" w:cs="Times New Roman" w:hint="eastAsia"/>
          <w:sz w:val="32"/>
          <w:szCs w:val="32"/>
        </w:rPr>
        <w:t>项</w:t>
      </w:r>
      <w:r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、具体任务：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/>
          <w:sz w:val="32"/>
          <w:szCs w:val="32"/>
        </w:rPr>
        <w:t>推进措施：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/>
          <w:sz w:val="32"/>
          <w:szCs w:val="32"/>
        </w:rPr>
        <w:t>责任主体：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/>
          <w:sz w:val="32"/>
          <w:szCs w:val="32"/>
        </w:rPr>
        <w:t>完成时限：</w:t>
      </w:r>
    </w:p>
    <w:p w:rsidR="004F53C4" w:rsidRDefault="000403BF">
      <w:pPr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</w:p>
    <w:sectPr w:rsidR="004F53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BF" w:rsidRDefault="000403BF">
      <w:r>
        <w:separator/>
      </w:r>
    </w:p>
  </w:endnote>
  <w:endnote w:type="continuationSeparator" w:id="0">
    <w:p w:rsidR="000403BF" w:rsidRDefault="0004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C4" w:rsidRDefault="000403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53C4" w:rsidRDefault="000403B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91DE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F53C4" w:rsidRDefault="000403B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91DE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BF" w:rsidRDefault="000403BF">
      <w:r>
        <w:separator/>
      </w:r>
    </w:p>
  </w:footnote>
  <w:footnote w:type="continuationSeparator" w:id="0">
    <w:p w:rsidR="000403BF" w:rsidRDefault="0004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DCFED"/>
    <w:multiLevelType w:val="singleLevel"/>
    <w:tmpl w:val="58FDCFE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16291"/>
    <w:rsid w:val="000403BF"/>
    <w:rsid w:val="004F53C4"/>
    <w:rsid w:val="00711FD3"/>
    <w:rsid w:val="00A91DE6"/>
    <w:rsid w:val="00AA1A21"/>
    <w:rsid w:val="00EF3F54"/>
    <w:rsid w:val="06253DA2"/>
    <w:rsid w:val="062F3B1E"/>
    <w:rsid w:val="06F80062"/>
    <w:rsid w:val="07DD3775"/>
    <w:rsid w:val="0B384250"/>
    <w:rsid w:val="0C963D16"/>
    <w:rsid w:val="0F28363D"/>
    <w:rsid w:val="13124D71"/>
    <w:rsid w:val="147D5FD0"/>
    <w:rsid w:val="18B41296"/>
    <w:rsid w:val="19397E5C"/>
    <w:rsid w:val="1BEA6C47"/>
    <w:rsid w:val="1D8E2C0E"/>
    <w:rsid w:val="1F2E238E"/>
    <w:rsid w:val="1F8357FB"/>
    <w:rsid w:val="20B243A9"/>
    <w:rsid w:val="21916291"/>
    <w:rsid w:val="23FF5B7D"/>
    <w:rsid w:val="24904139"/>
    <w:rsid w:val="2B6E1E83"/>
    <w:rsid w:val="2ED4258D"/>
    <w:rsid w:val="2FAF24E2"/>
    <w:rsid w:val="30185FFD"/>
    <w:rsid w:val="328B3F7B"/>
    <w:rsid w:val="34717AFF"/>
    <w:rsid w:val="35480CC7"/>
    <w:rsid w:val="35D57A91"/>
    <w:rsid w:val="384521ED"/>
    <w:rsid w:val="38A9265C"/>
    <w:rsid w:val="392C2993"/>
    <w:rsid w:val="3A241AE5"/>
    <w:rsid w:val="3A805DA9"/>
    <w:rsid w:val="3BCA6692"/>
    <w:rsid w:val="4159576E"/>
    <w:rsid w:val="43CD0C5B"/>
    <w:rsid w:val="46397C35"/>
    <w:rsid w:val="46697C72"/>
    <w:rsid w:val="48A94FE9"/>
    <w:rsid w:val="48F11DD7"/>
    <w:rsid w:val="4B2D2112"/>
    <w:rsid w:val="4B44660E"/>
    <w:rsid w:val="4BD76D3A"/>
    <w:rsid w:val="4CA90869"/>
    <w:rsid w:val="4D7600A5"/>
    <w:rsid w:val="555D700C"/>
    <w:rsid w:val="58844BD1"/>
    <w:rsid w:val="58EA5447"/>
    <w:rsid w:val="5A3A1B62"/>
    <w:rsid w:val="5AEE1638"/>
    <w:rsid w:val="5DB049AB"/>
    <w:rsid w:val="5E060981"/>
    <w:rsid w:val="624F1160"/>
    <w:rsid w:val="66CC212C"/>
    <w:rsid w:val="66CD19F1"/>
    <w:rsid w:val="66F23A26"/>
    <w:rsid w:val="6B1A48D0"/>
    <w:rsid w:val="6D0C3445"/>
    <w:rsid w:val="6ED51D63"/>
    <w:rsid w:val="71E4311C"/>
    <w:rsid w:val="7268786C"/>
    <w:rsid w:val="735F22AF"/>
    <w:rsid w:val="73FB2CD2"/>
    <w:rsid w:val="74E06B09"/>
    <w:rsid w:val="788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93DDF9-D998-4B47-9BBF-26005680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2</cp:revision>
  <cp:lastPrinted>2017-05-05T02:57:00Z</cp:lastPrinted>
  <dcterms:created xsi:type="dcterms:W3CDTF">2017-06-15T04:08:00Z</dcterms:created>
  <dcterms:modified xsi:type="dcterms:W3CDTF">2017-06-15T04:08:00Z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